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8208" w14:textId="77777777" w:rsidR="008C5DFB" w:rsidRDefault="000845ED">
      <w:pPr>
        <w:widowControl/>
        <w:jc w:val="center"/>
        <w:rPr>
          <w:rFonts w:ascii="黑体" w:eastAsia="黑体" w:hAnsi="黑体" w:cs="宋体"/>
          <w:kern w:val="0"/>
          <w:sz w:val="32"/>
          <w:szCs w:val="24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24"/>
        </w:rPr>
        <w:t>芜湖技师学院网站及新媒体信息发布审核表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6015"/>
      </w:tblGrid>
      <w:tr w:rsidR="008C5DFB" w14:paraId="436DF5E9" w14:textId="77777777">
        <w:trPr>
          <w:trHeight w:val="1488"/>
          <w:jc w:val="center"/>
        </w:trPr>
        <w:tc>
          <w:tcPr>
            <w:tcW w:w="2281" w:type="dxa"/>
            <w:vAlign w:val="center"/>
          </w:tcPr>
          <w:bookmarkEnd w:id="0"/>
          <w:p w14:paraId="2BB0CC05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信息标题</w:t>
            </w:r>
          </w:p>
        </w:tc>
        <w:tc>
          <w:tcPr>
            <w:tcW w:w="6015" w:type="dxa"/>
          </w:tcPr>
          <w:p w14:paraId="0BD44259" w14:textId="77777777" w:rsidR="008C5DFB" w:rsidRDefault="008C5DFB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</w:p>
        </w:tc>
      </w:tr>
      <w:tr w:rsidR="008C5DFB" w14:paraId="73FCD079" w14:textId="77777777">
        <w:trPr>
          <w:jc w:val="center"/>
        </w:trPr>
        <w:tc>
          <w:tcPr>
            <w:tcW w:w="2281" w:type="dxa"/>
            <w:vAlign w:val="center"/>
          </w:tcPr>
          <w:p w14:paraId="3497131B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信息形式</w:t>
            </w:r>
          </w:p>
          <w:p w14:paraId="23E3D465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及渠道</w:t>
            </w:r>
          </w:p>
        </w:tc>
        <w:tc>
          <w:tcPr>
            <w:tcW w:w="6015" w:type="dxa"/>
            <w:vAlign w:val="center"/>
          </w:tcPr>
          <w:p w14:paraId="12180529" w14:textId="77777777" w:rsidR="008C5DFB" w:rsidRDefault="000845ED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□文字□图片□视频□其他</w:t>
            </w:r>
          </w:p>
        </w:tc>
      </w:tr>
      <w:tr w:rsidR="008C5DFB" w14:paraId="7E10F05A" w14:textId="77777777">
        <w:trPr>
          <w:trHeight w:val="2145"/>
          <w:jc w:val="center"/>
        </w:trPr>
        <w:tc>
          <w:tcPr>
            <w:tcW w:w="2281" w:type="dxa"/>
            <w:vAlign w:val="center"/>
          </w:tcPr>
          <w:p w14:paraId="709ED8B5" w14:textId="77777777" w:rsidR="008C5DFB" w:rsidRDefault="000845ED">
            <w:pPr>
              <w:widowControl/>
              <w:spacing w:line="56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2"/>
              </w:rPr>
              <w:t>是否符合保密、意识形态、政务公开等有关规定</w:t>
            </w:r>
          </w:p>
        </w:tc>
        <w:tc>
          <w:tcPr>
            <w:tcW w:w="6015" w:type="dxa"/>
            <w:vAlign w:val="center"/>
          </w:tcPr>
          <w:p w14:paraId="7AEA6BF2" w14:textId="77777777" w:rsidR="008C5DFB" w:rsidRDefault="000845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□符合规定</w:t>
            </w:r>
          </w:p>
          <w:p w14:paraId="7AF7554C" w14:textId="77777777" w:rsidR="008C5DFB" w:rsidRDefault="000845ED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□不符合规定</w:t>
            </w:r>
          </w:p>
        </w:tc>
      </w:tr>
      <w:tr w:rsidR="008C5DFB" w14:paraId="7C102E24" w14:textId="77777777">
        <w:trPr>
          <w:trHeight w:val="1684"/>
          <w:jc w:val="center"/>
        </w:trPr>
        <w:tc>
          <w:tcPr>
            <w:tcW w:w="2281" w:type="dxa"/>
            <w:vAlign w:val="center"/>
          </w:tcPr>
          <w:p w14:paraId="532EEEDF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处室（系部）</w:t>
            </w: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意见</w:t>
            </w:r>
          </w:p>
        </w:tc>
        <w:tc>
          <w:tcPr>
            <w:tcW w:w="6015" w:type="dxa"/>
            <w:vAlign w:val="bottom"/>
          </w:tcPr>
          <w:p w14:paraId="2C1E9D95" w14:textId="77777777" w:rsidR="008C5DFB" w:rsidRDefault="000845ED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年   月   日</w:t>
            </w:r>
          </w:p>
        </w:tc>
      </w:tr>
      <w:tr w:rsidR="008C5DFB" w14:paraId="291ACDDB" w14:textId="77777777">
        <w:trPr>
          <w:trHeight w:val="1851"/>
          <w:jc w:val="center"/>
        </w:trPr>
        <w:tc>
          <w:tcPr>
            <w:tcW w:w="2281" w:type="dxa"/>
            <w:vAlign w:val="center"/>
          </w:tcPr>
          <w:p w14:paraId="4818660B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机关党总支/国资办/办公室</w:t>
            </w:r>
          </w:p>
          <w:p w14:paraId="3DABA249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审核意见</w:t>
            </w:r>
          </w:p>
        </w:tc>
        <w:tc>
          <w:tcPr>
            <w:tcW w:w="6015" w:type="dxa"/>
            <w:vAlign w:val="bottom"/>
          </w:tcPr>
          <w:p w14:paraId="307509A1" w14:textId="77777777" w:rsidR="008C5DFB" w:rsidRDefault="000845ED">
            <w:pPr>
              <w:widowControl/>
              <w:jc w:val="righ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:rsidR="008C5DFB" w14:paraId="2FC07E65" w14:textId="77777777">
        <w:trPr>
          <w:trHeight w:val="1852"/>
          <w:jc w:val="center"/>
        </w:trPr>
        <w:tc>
          <w:tcPr>
            <w:tcW w:w="2281" w:type="dxa"/>
            <w:vAlign w:val="center"/>
          </w:tcPr>
          <w:p w14:paraId="011EBDA7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分管领导</w:t>
            </w:r>
          </w:p>
          <w:p w14:paraId="55B63922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审批意见</w:t>
            </w:r>
          </w:p>
        </w:tc>
        <w:tc>
          <w:tcPr>
            <w:tcW w:w="6015" w:type="dxa"/>
            <w:vAlign w:val="bottom"/>
          </w:tcPr>
          <w:p w14:paraId="61559F6F" w14:textId="77777777" w:rsidR="008C5DFB" w:rsidRDefault="000845ED">
            <w:pPr>
              <w:widowControl/>
              <w:jc w:val="righ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:rsidR="008C5DFB" w14:paraId="3C08778D" w14:textId="77777777" w:rsidTr="00E47336">
        <w:trPr>
          <w:trHeight w:val="1856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13A63859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主要领导</w:t>
            </w:r>
          </w:p>
          <w:p w14:paraId="6F37E6BA" w14:textId="77777777" w:rsidR="008C5DFB" w:rsidRDefault="000845ED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4"/>
              </w:rPr>
              <w:t>审批意见</w:t>
            </w:r>
          </w:p>
        </w:tc>
        <w:tc>
          <w:tcPr>
            <w:tcW w:w="6015" w:type="dxa"/>
            <w:shd w:val="clear" w:color="auto" w:fill="auto"/>
            <w:vAlign w:val="bottom"/>
          </w:tcPr>
          <w:p w14:paraId="2AC77D30" w14:textId="77777777" w:rsidR="008C5DFB" w:rsidRDefault="000845ED">
            <w:pPr>
              <w:widowControl/>
              <w:jc w:val="right"/>
              <w:rPr>
                <w:rFonts w:ascii="黑体" w:eastAsia="黑体" w:hAnsi="黑体" w:cs="宋体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14:paraId="68DB8242" w14:textId="7C1C7567" w:rsidR="008C5DFB" w:rsidRPr="00E47336" w:rsidRDefault="008C5DFB">
      <w:pPr>
        <w:widowControl/>
        <w:jc w:val="left"/>
        <w:rPr>
          <w:rFonts w:ascii="黑体" w:eastAsia="黑体" w:hAnsi="黑体" w:cs="宋体" w:hint="eastAsia"/>
          <w:vanish/>
          <w:kern w:val="0"/>
          <w:sz w:val="32"/>
          <w:szCs w:val="24"/>
        </w:rPr>
      </w:pPr>
    </w:p>
    <w:sectPr w:rsidR="008C5DFB" w:rsidRPr="00E4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8E"/>
    <w:rsid w:val="00001A69"/>
    <w:rsid w:val="000845ED"/>
    <w:rsid w:val="0019039C"/>
    <w:rsid w:val="001D4CA1"/>
    <w:rsid w:val="002041A6"/>
    <w:rsid w:val="00246CA8"/>
    <w:rsid w:val="003872FC"/>
    <w:rsid w:val="0046308E"/>
    <w:rsid w:val="004B06F7"/>
    <w:rsid w:val="0053545D"/>
    <w:rsid w:val="0059721C"/>
    <w:rsid w:val="005E5E7E"/>
    <w:rsid w:val="0062273A"/>
    <w:rsid w:val="00673BAF"/>
    <w:rsid w:val="006D3C12"/>
    <w:rsid w:val="0078134F"/>
    <w:rsid w:val="00800267"/>
    <w:rsid w:val="00823B36"/>
    <w:rsid w:val="008C5DFB"/>
    <w:rsid w:val="00930885"/>
    <w:rsid w:val="00930E03"/>
    <w:rsid w:val="00953D44"/>
    <w:rsid w:val="00963F8A"/>
    <w:rsid w:val="009762A3"/>
    <w:rsid w:val="00A11A04"/>
    <w:rsid w:val="00A62A4F"/>
    <w:rsid w:val="00A725E3"/>
    <w:rsid w:val="00A9288A"/>
    <w:rsid w:val="00C13C9C"/>
    <w:rsid w:val="00DB5A0C"/>
    <w:rsid w:val="00E05144"/>
    <w:rsid w:val="00E47336"/>
    <w:rsid w:val="00EC4C35"/>
    <w:rsid w:val="00F341CF"/>
    <w:rsid w:val="0A6439AA"/>
    <w:rsid w:val="1212694E"/>
    <w:rsid w:val="19125463"/>
    <w:rsid w:val="300C7654"/>
    <w:rsid w:val="48CC6D5E"/>
    <w:rsid w:val="4BD23B27"/>
    <w:rsid w:val="4D8538B5"/>
    <w:rsid w:val="523E73DF"/>
    <w:rsid w:val="625C5B67"/>
    <w:rsid w:val="64C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5CBC"/>
  <w15:docId w15:val="{DC3836AE-D577-4E0D-A6CC-2A3FD0CF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lilei</cp:lastModifiedBy>
  <cp:revision>4</cp:revision>
  <cp:lastPrinted>2025-02-21T02:58:00Z</cp:lastPrinted>
  <dcterms:created xsi:type="dcterms:W3CDTF">2025-04-02T06:21:00Z</dcterms:created>
  <dcterms:modified xsi:type="dcterms:W3CDTF">2025-05-07T03:16:00Z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eyJoZGlkIjoiODliNjE0YWRjZjU3YzA2OGQ2ODhlYjYyOGJkOGRhZDUiLCJ1c2VySWQiOiI5Njg0MDc3MDYifQ==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38FF470F023740E58BD85561D2EEC134_13</vt:lpwstr>
  </property>
</Properties>
</file>